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17E" w:rsidRDefault="005B5FC2" w:rsidP="00EE5B84">
      <w:pPr>
        <w:widowControl w:val="0"/>
        <w:spacing w:after="120" w:line="360" w:lineRule="auto"/>
        <w:rPr>
          <w:sz w:val="22"/>
          <w:szCs w:val="22"/>
        </w:rPr>
      </w:pPr>
      <w:r>
        <w:rPr>
          <w:sz w:val="22"/>
          <w:szCs w:val="22"/>
        </w:rPr>
        <w:t>TEMPLATE FOR UNIT 3 RESEARCH PAPER</w:t>
      </w:r>
    </w:p>
    <w:p w:rsidR="009614FF" w:rsidRDefault="009614FF" w:rsidP="00EE5B84">
      <w:pPr>
        <w:widowControl w:val="0"/>
        <w:spacing w:after="120" w:line="360" w:lineRule="auto"/>
        <w:rPr>
          <w:sz w:val="22"/>
          <w:szCs w:val="22"/>
        </w:rPr>
      </w:pPr>
      <w:r>
        <w:rPr>
          <w:sz w:val="22"/>
          <w:szCs w:val="22"/>
        </w:rPr>
        <w:t>Name, Course, Date if MLA</w:t>
      </w:r>
      <w:r>
        <w:rPr>
          <w:sz w:val="22"/>
          <w:szCs w:val="22"/>
        </w:rPr>
        <w:br/>
      </w:r>
      <w:r w:rsidR="00761ADF">
        <w:rPr>
          <w:sz w:val="22"/>
          <w:szCs w:val="22"/>
        </w:rPr>
        <w:t>Title page and abstract pages if APA</w:t>
      </w:r>
      <w:bookmarkStart w:id="0" w:name="_GoBack"/>
      <w:bookmarkEnd w:id="0"/>
    </w:p>
    <w:p w:rsidR="009614FF" w:rsidRDefault="009614FF" w:rsidP="009614FF">
      <w:pPr>
        <w:widowControl w:val="0"/>
        <w:spacing w:after="120" w:line="360" w:lineRule="auto"/>
        <w:jc w:val="center"/>
        <w:rPr>
          <w:sz w:val="22"/>
          <w:szCs w:val="22"/>
        </w:rPr>
      </w:pPr>
      <w:r>
        <w:rPr>
          <w:sz w:val="22"/>
          <w:szCs w:val="22"/>
        </w:rPr>
        <w:t>Title</w:t>
      </w:r>
    </w:p>
    <w:p w:rsidR="005B5FC2" w:rsidRDefault="005B5FC2" w:rsidP="00EE5B84">
      <w:pPr>
        <w:widowControl w:val="0"/>
        <w:spacing w:after="120" w:line="360" w:lineRule="auto"/>
        <w:rPr>
          <w:sz w:val="22"/>
          <w:szCs w:val="22"/>
        </w:rPr>
      </w:pPr>
      <w:r>
        <w:rPr>
          <w:sz w:val="22"/>
          <w:szCs w:val="22"/>
        </w:rPr>
        <w:t>(Introductory section – no header)</w:t>
      </w:r>
    </w:p>
    <w:p w:rsidR="005B5FC2" w:rsidRDefault="005B5FC2" w:rsidP="00EE5B84">
      <w:pPr>
        <w:widowControl w:val="0"/>
        <w:spacing w:after="120" w:line="360" w:lineRule="auto"/>
        <w:rPr>
          <w:sz w:val="22"/>
          <w:szCs w:val="22"/>
        </w:rPr>
      </w:pPr>
      <w:r>
        <w:rPr>
          <w:sz w:val="22"/>
          <w:szCs w:val="22"/>
        </w:rPr>
        <w:t>Intro paragraph – attention getter</w:t>
      </w:r>
    </w:p>
    <w:p w:rsidR="005B5FC2" w:rsidRDefault="005B5FC2" w:rsidP="00EE5B84">
      <w:pPr>
        <w:widowControl w:val="0"/>
        <w:spacing w:after="120" w:line="360" w:lineRule="auto"/>
        <w:rPr>
          <w:sz w:val="22"/>
          <w:szCs w:val="22"/>
        </w:rPr>
      </w:pPr>
      <w:r>
        <w:rPr>
          <w:sz w:val="22"/>
          <w:szCs w:val="22"/>
        </w:rPr>
        <w:t xml:space="preserve">One to two pages introducing your subject: what it is, why it’s an important thing to research, what you already know. </w:t>
      </w:r>
    </w:p>
    <w:p w:rsidR="005B5FC2" w:rsidRDefault="005B5FC2" w:rsidP="00EE5B84">
      <w:pPr>
        <w:widowControl w:val="0"/>
        <w:spacing w:after="120" w:line="360" w:lineRule="auto"/>
        <w:rPr>
          <w:sz w:val="22"/>
          <w:szCs w:val="22"/>
        </w:rPr>
      </w:pPr>
      <w:r>
        <w:rPr>
          <w:sz w:val="22"/>
          <w:szCs w:val="22"/>
        </w:rPr>
        <w:t xml:space="preserve">(SECTION ONE) </w:t>
      </w:r>
      <w:r w:rsidR="00C95657">
        <w:rPr>
          <w:sz w:val="22"/>
          <w:szCs w:val="22"/>
        </w:rPr>
        <w:t>LITERATURE REVIEW</w:t>
      </w:r>
    </w:p>
    <w:p w:rsidR="00C95657" w:rsidRDefault="00C95657" w:rsidP="00EE5B84">
      <w:pPr>
        <w:widowControl w:val="0"/>
        <w:spacing w:after="120" w:line="360" w:lineRule="auto"/>
        <w:rPr>
          <w:sz w:val="22"/>
          <w:szCs w:val="22"/>
        </w:rPr>
      </w:pPr>
      <w:r>
        <w:rPr>
          <w:sz w:val="22"/>
          <w:szCs w:val="22"/>
        </w:rPr>
        <w:t xml:space="preserve">Here you write up a synthesis of all your secondary sources, the six from your proposal and the two academic journals. </w:t>
      </w:r>
    </w:p>
    <w:p w:rsidR="00C95657" w:rsidRDefault="00C95657" w:rsidP="00EE5B84">
      <w:pPr>
        <w:widowControl w:val="0"/>
        <w:spacing w:after="120" w:line="360" w:lineRule="auto"/>
        <w:rPr>
          <w:sz w:val="22"/>
          <w:szCs w:val="22"/>
        </w:rPr>
      </w:pPr>
      <w:r>
        <w:rPr>
          <w:sz w:val="22"/>
          <w:szCs w:val="22"/>
        </w:rPr>
        <w:t xml:space="preserve">The idea here is to fill your reader in on what has already been written on the subject. </w:t>
      </w:r>
    </w:p>
    <w:p w:rsidR="00C95657" w:rsidRDefault="00C95657" w:rsidP="00EE5B84">
      <w:pPr>
        <w:widowControl w:val="0"/>
        <w:spacing w:after="120" w:line="360" w:lineRule="auto"/>
        <w:rPr>
          <w:sz w:val="22"/>
          <w:szCs w:val="22"/>
        </w:rPr>
      </w:pPr>
      <w:r>
        <w:rPr>
          <w:sz w:val="22"/>
          <w:szCs w:val="22"/>
        </w:rPr>
        <w:t xml:space="preserve">This is to be a SYNTHESIS and is not to be organized as a series of article summaries. </w:t>
      </w:r>
    </w:p>
    <w:p w:rsidR="00C95657" w:rsidRDefault="00C95657" w:rsidP="00EE5B84">
      <w:pPr>
        <w:widowControl w:val="0"/>
        <w:spacing w:after="120" w:line="360" w:lineRule="auto"/>
        <w:rPr>
          <w:sz w:val="22"/>
          <w:szCs w:val="22"/>
        </w:rPr>
      </w:pPr>
    </w:p>
    <w:p w:rsidR="00C95657" w:rsidRDefault="00C95657" w:rsidP="00EE5B84">
      <w:pPr>
        <w:widowControl w:val="0"/>
        <w:spacing w:after="120" w:line="360" w:lineRule="auto"/>
        <w:rPr>
          <w:sz w:val="22"/>
          <w:szCs w:val="22"/>
        </w:rPr>
      </w:pPr>
      <w:r>
        <w:rPr>
          <w:sz w:val="22"/>
          <w:szCs w:val="22"/>
        </w:rPr>
        <w:t>(SECTION TWO) PRIMARY RESEARCH METHODS AND FINDINGS</w:t>
      </w:r>
    </w:p>
    <w:p w:rsidR="00C95657" w:rsidRDefault="00C95657" w:rsidP="00EE5B84">
      <w:pPr>
        <w:widowControl w:val="0"/>
        <w:spacing w:after="120" w:line="360" w:lineRule="auto"/>
        <w:rPr>
          <w:sz w:val="22"/>
          <w:szCs w:val="22"/>
        </w:rPr>
      </w:pPr>
      <w:r>
        <w:rPr>
          <w:sz w:val="22"/>
          <w:szCs w:val="22"/>
        </w:rPr>
        <w:t xml:space="preserve">Here you will write up what you wanted to do for your primary research, why you wanted to do it, and what you hoped to find. </w:t>
      </w:r>
    </w:p>
    <w:p w:rsidR="00C95657" w:rsidRDefault="00C95657" w:rsidP="00EE5B84">
      <w:pPr>
        <w:widowControl w:val="0"/>
        <w:spacing w:after="120" w:line="360" w:lineRule="auto"/>
        <w:rPr>
          <w:sz w:val="22"/>
          <w:szCs w:val="22"/>
        </w:rPr>
      </w:pPr>
      <w:r>
        <w:rPr>
          <w:sz w:val="22"/>
          <w:szCs w:val="22"/>
        </w:rPr>
        <w:t>Then you will briefly explain your actual research.</w:t>
      </w:r>
    </w:p>
    <w:p w:rsidR="00C95657" w:rsidRDefault="00C95657" w:rsidP="00EE5B84">
      <w:pPr>
        <w:widowControl w:val="0"/>
        <w:spacing w:after="120" w:line="360" w:lineRule="auto"/>
        <w:rPr>
          <w:sz w:val="22"/>
          <w:szCs w:val="22"/>
        </w:rPr>
      </w:pPr>
      <w:r>
        <w:rPr>
          <w:sz w:val="22"/>
          <w:szCs w:val="22"/>
        </w:rPr>
        <w:t xml:space="preserve">Then you will discuss the relevant parts of what you found. If it is not relevant to your overall research project, omit it. Do NOT type up interviews or survey questions and answers word for word. </w:t>
      </w:r>
    </w:p>
    <w:p w:rsidR="00C95657" w:rsidRDefault="00156DB5" w:rsidP="00EE5B84">
      <w:pPr>
        <w:widowControl w:val="0"/>
        <w:spacing w:after="120" w:line="360" w:lineRule="auto"/>
        <w:rPr>
          <w:sz w:val="22"/>
          <w:szCs w:val="22"/>
        </w:rPr>
      </w:pPr>
      <w:r>
        <w:rPr>
          <w:sz w:val="22"/>
          <w:szCs w:val="22"/>
        </w:rPr>
        <w:t>(SECTION THREE) DISCUSSION</w:t>
      </w:r>
    </w:p>
    <w:p w:rsidR="00156DB5" w:rsidRDefault="00156DB5" w:rsidP="00EE5B84">
      <w:pPr>
        <w:widowControl w:val="0"/>
        <w:spacing w:after="120" w:line="360" w:lineRule="auto"/>
        <w:rPr>
          <w:sz w:val="22"/>
          <w:szCs w:val="22"/>
        </w:rPr>
      </w:pPr>
      <w:r>
        <w:rPr>
          <w:sz w:val="22"/>
          <w:szCs w:val="22"/>
        </w:rPr>
        <w:t xml:space="preserve">Here you will craft an argument based on what you found in both your secondary and primary research. </w:t>
      </w:r>
    </w:p>
    <w:p w:rsidR="00156DB5" w:rsidRDefault="00156DB5" w:rsidP="00EE5B84">
      <w:pPr>
        <w:widowControl w:val="0"/>
        <w:spacing w:after="120" w:line="360" w:lineRule="auto"/>
        <w:rPr>
          <w:sz w:val="22"/>
          <w:szCs w:val="22"/>
        </w:rPr>
      </w:pPr>
      <w:r>
        <w:rPr>
          <w:sz w:val="22"/>
          <w:szCs w:val="22"/>
        </w:rPr>
        <w:t xml:space="preserve">This can be cause/effect, mediation, problem/solution—whatever organizational method of argument best fits your research. </w:t>
      </w:r>
    </w:p>
    <w:p w:rsidR="00BF5AD1" w:rsidRDefault="00BF5AD1" w:rsidP="00EE5B84">
      <w:pPr>
        <w:widowControl w:val="0"/>
        <w:spacing w:after="120" w:line="360" w:lineRule="auto"/>
        <w:rPr>
          <w:sz w:val="22"/>
          <w:szCs w:val="22"/>
        </w:rPr>
      </w:pPr>
      <w:r>
        <w:rPr>
          <w:sz w:val="22"/>
          <w:szCs w:val="22"/>
        </w:rPr>
        <w:t xml:space="preserve">This should NOT be a paragraph but a section—several PAGES. </w:t>
      </w:r>
    </w:p>
    <w:p w:rsidR="00BF5AD1" w:rsidRDefault="00BF5AD1" w:rsidP="00EE5B84">
      <w:pPr>
        <w:widowControl w:val="0"/>
        <w:spacing w:after="120" w:line="360" w:lineRule="auto"/>
        <w:rPr>
          <w:sz w:val="22"/>
          <w:szCs w:val="22"/>
        </w:rPr>
      </w:pPr>
      <w:r>
        <w:rPr>
          <w:sz w:val="22"/>
          <w:szCs w:val="22"/>
        </w:rPr>
        <w:t>End with summative paragraph—wrap things up</w:t>
      </w:r>
    </w:p>
    <w:p w:rsidR="00BF5AD1" w:rsidRDefault="00BF5AD1" w:rsidP="00EE5B84">
      <w:pPr>
        <w:widowControl w:val="0"/>
        <w:spacing w:after="120" w:line="360" w:lineRule="auto"/>
        <w:rPr>
          <w:sz w:val="22"/>
          <w:szCs w:val="22"/>
        </w:rPr>
      </w:pPr>
    </w:p>
    <w:p w:rsidR="00BF5AD1" w:rsidRDefault="00BF5AD1" w:rsidP="00EE5B84">
      <w:pPr>
        <w:widowControl w:val="0"/>
        <w:spacing w:after="120" w:line="360" w:lineRule="auto"/>
        <w:rPr>
          <w:sz w:val="22"/>
          <w:szCs w:val="22"/>
        </w:rPr>
      </w:pPr>
      <w:r>
        <w:rPr>
          <w:sz w:val="22"/>
          <w:szCs w:val="22"/>
        </w:rPr>
        <w:lastRenderedPageBreak/>
        <w:t>(</w:t>
      </w:r>
      <w:proofErr w:type="gramStart"/>
      <w:r>
        <w:rPr>
          <w:sz w:val="22"/>
          <w:szCs w:val="22"/>
        </w:rPr>
        <w:t>leave</w:t>
      </w:r>
      <w:proofErr w:type="gramEnd"/>
      <w:r>
        <w:rPr>
          <w:sz w:val="22"/>
          <w:szCs w:val="22"/>
        </w:rPr>
        <w:t xml:space="preserve"> white space—hit enter twice)</w:t>
      </w:r>
    </w:p>
    <w:p w:rsidR="00BF5AD1" w:rsidRDefault="00BF5AD1" w:rsidP="00EE5B84">
      <w:pPr>
        <w:widowControl w:val="0"/>
        <w:spacing w:after="120" w:line="360" w:lineRule="auto"/>
        <w:rPr>
          <w:sz w:val="22"/>
          <w:szCs w:val="22"/>
        </w:rPr>
      </w:pPr>
      <w:r>
        <w:rPr>
          <w:sz w:val="22"/>
          <w:szCs w:val="22"/>
        </w:rPr>
        <w:t xml:space="preserve">Conclusion – thoughtful, intriguing, call to action, quote, anecdote, hook—something powerful to </w:t>
      </w:r>
      <w:r w:rsidR="009614FF">
        <w:rPr>
          <w:sz w:val="22"/>
          <w:szCs w:val="22"/>
        </w:rPr>
        <w:t xml:space="preserve">conclude. </w:t>
      </w:r>
    </w:p>
    <w:p w:rsidR="009614FF" w:rsidRDefault="009614FF" w:rsidP="009614FF">
      <w:pPr>
        <w:widowControl w:val="0"/>
        <w:spacing w:after="120" w:line="360" w:lineRule="auto"/>
        <w:jc w:val="center"/>
        <w:rPr>
          <w:sz w:val="22"/>
          <w:szCs w:val="22"/>
        </w:rPr>
      </w:pPr>
      <w:r>
        <w:rPr>
          <w:sz w:val="22"/>
          <w:szCs w:val="22"/>
        </w:rPr>
        <w:t>Works Cited</w:t>
      </w:r>
    </w:p>
    <w:p w:rsidR="009614FF" w:rsidRPr="00EE5B84" w:rsidRDefault="009614FF" w:rsidP="00EE5B84">
      <w:pPr>
        <w:widowControl w:val="0"/>
        <w:spacing w:after="120" w:line="360" w:lineRule="auto"/>
        <w:rPr>
          <w:sz w:val="22"/>
          <w:szCs w:val="22"/>
        </w:rPr>
      </w:pPr>
      <w:r>
        <w:rPr>
          <w:sz w:val="22"/>
          <w:szCs w:val="22"/>
        </w:rPr>
        <w:t xml:space="preserve">Appendices (these will be your primary research plans copied and pasted here. </w:t>
      </w:r>
    </w:p>
    <w:sectPr w:rsidR="009614FF" w:rsidRPr="00EE5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84"/>
    <w:rsid w:val="00156DB5"/>
    <w:rsid w:val="002A236A"/>
    <w:rsid w:val="00510C46"/>
    <w:rsid w:val="005B5FC2"/>
    <w:rsid w:val="00761ADF"/>
    <w:rsid w:val="009614FF"/>
    <w:rsid w:val="00BF5AD1"/>
    <w:rsid w:val="00C95657"/>
    <w:rsid w:val="00EE5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84"/>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Wendt, Mary Ellen</dc:creator>
  <cp:lastModifiedBy>Wendt, Mary Ellen</cp:lastModifiedBy>
  <cp:revision>1</cp:revision>
  <cp:lastPrinted>2016-03-15T19:47:00Z</cp:lastPrinted>
  <dcterms:created xsi:type="dcterms:W3CDTF">2016-03-15T19:45:00Z</dcterms:created>
  <dcterms:modified xsi:type="dcterms:W3CDTF">2016-03-15T20:05:00Z</dcterms:modified>
</cp:coreProperties>
</file>